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center"/>
        <w:rPr>
          <w:rFonts w:ascii="Cambria" w:hAnsi="Cambria" w:cs="Arial"/>
          <w:b/>
          <w:sz w:val="28"/>
        </w:rPr>
      </w:pPr>
      <w:r w:rsidRPr="005C58A9">
        <w:rPr>
          <w:rFonts w:ascii="Cambria" w:hAnsi="Cambria" w:cs="Arial"/>
          <w:b/>
          <w:sz w:val="28"/>
        </w:rPr>
        <w:t>Политика</w:t>
      </w:r>
      <w:r w:rsidRPr="005C58A9">
        <w:rPr>
          <w:rFonts w:ascii="Cambria" w:hAnsi="Cambria" w:cs="Arial"/>
          <w:b/>
          <w:sz w:val="28"/>
        </w:rPr>
        <w:br/>
        <w:t xml:space="preserve">ООО «АНП Зенит» в отношении обработки и обеспечения </w:t>
      </w:r>
      <w:r w:rsidRPr="005C58A9">
        <w:rPr>
          <w:rFonts w:ascii="Cambria" w:hAnsi="Cambria" w:cs="Arial"/>
          <w:b/>
          <w:sz w:val="28"/>
        </w:rPr>
        <w:br/>
        <w:t>защиты персональных данных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center"/>
        <w:rPr>
          <w:rFonts w:ascii="Cambria" w:hAnsi="Cambria" w:cs="Arial"/>
          <w:b/>
        </w:rPr>
      </w:pP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Настоящая политика в отношении обработки и обеспечения защиты персональных данных (далее - Политика) действует в отношении всей информации, которую Общество </w:t>
      </w:r>
      <w:r w:rsidRPr="005C58A9">
        <w:rPr>
          <w:rFonts w:ascii="Cambria" w:hAnsi="Cambria" w:cs="Arial"/>
        </w:rPr>
        <w:br/>
        <w:t xml:space="preserve">с ограниченной ответственностью «АНП Зенит» (далее — «Оператор персональных данных» или «Оператор») может получить о пользователе (далее - Пользователь) и/или </w:t>
      </w:r>
      <w:r w:rsidRPr="005C58A9">
        <w:rPr>
          <w:rFonts w:ascii="Cambria" w:hAnsi="Cambria" w:cs="Arial"/>
        </w:rPr>
        <w:br/>
        <w:t xml:space="preserve">о третьем лице по поручению и в интересах которых действует пользователь - </w:t>
      </w:r>
      <w:r w:rsidRPr="005C58A9">
        <w:rPr>
          <w:rFonts w:ascii="Cambria" w:hAnsi="Cambria" w:cs="Arial"/>
        </w:rPr>
        <w:br/>
        <w:t>во время использования сайта </w:t>
      </w:r>
      <w:hyperlink r:id="rId4" w:history="1">
        <w:r w:rsidR="00ED0AD5" w:rsidRPr="007617B7">
          <w:rPr>
            <w:rStyle w:val="a4"/>
            <w:rFonts w:ascii="Cambria" w:hAnsi="Cambria" w:cs="Arial"/>
          </w:rPr>
          <w:t>www.anpzenit.ru</w:t>
        </w:r>
      </w:hyperlink>
      <w:r w:rsidRPr="005C58A9">
        <w:rPr>
          <w:rFonts w:ascii="Cambria" w:hAnsi="Cambria" w:cs="Arial"/>
        </w:rPr>
        <w:t xml:space="preserve"> , его сервисов, программ и продуктов.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Настоящая Политика создана на основании и в соответствии со ст. 24 Конституции РФ, Федеральным законом от 27.07.2006 N 152-ФЗ «О персональных данных» и другими нормативными актами РФ.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Политика применяется в отношении всех персональных данных (Субъектов), которые могут быть получены Оператором в процессе его деятельности.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Цель Политики заключается в доведении до лиц, предоставляющих свои персональные данные необходимой информации, позволяющей оценить, какие персональные данные </w:t>
      </w:r>
      <w:r w:rsidRPr="005C58A9">
        <w:rPr>
          <w:rFonts w:ascii="Cambria" w:hAnsi="Cambria" w:cs="Arial"/>
        </w:rPr>
        <w:br/>
        <w:t xml:space="preserve">и с какими целями обрабатываются Оператором, какие методы обеспечения </w:t>
      </w:r>
      <w:r w:rsidRPr="005C58A9">
        <w:rPr>
          <w:rFonts w:ascii="Cambria" w:hAnsi="Cambria" w:cs="Arial"/>
        </w:rPr>
        <w:br/>
        <w:t>их безопасности реализуются.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</w:t>
      </w:r>
      <w:r w:rsidRPr="005C58A9">
        <w:rPr>
          <w:rFonts w:ascii="Cambria" w:hAnsi="Cambria" w:cs="Arial"/>
        </w:rPr>
        <w:br/>
        <w:t xml:space="preserve">а также устанавливает ответственность лиц, имеющих доступ к персональным данным, </w:t>
      </w:r>
      <w:r w:rsidRPr="005C58A9">
        <w:rPr>
          <w:rFonts w:ascii="Cambria" w:hAnsi="Cambria" w:cs="Arial"/>
        </w:rPr>
        <w:br/>
        <w:t>за невыполнение требований, регулирующих обработку и защиту персональных данных.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Пользователи Сайта, используя сервисы, услуги Оператора, сообщив Оператору свои персональные данные, в том числе при посредничестве третьих лиц, признают своё согласие на обработку персональных данных в соответствии с настоящей Политикой.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</w:t>
      </w:r>
      <w:r w:rsidRPr="005C58A9">
        <w:rPr>
          <w:rFonts w:ascii="Cambria" w:hAnsi="Cambria" w:cs="Arial"/>
        </w:rPr>
        <w:br/>
        <w:t>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действующим законодательством.</w:t>
      </w:r>
    </w:p>
    <w:p w:rsidR="005C6869" w:rsidRPr="005C6869" w:rsidRDefault="005C6869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  <w:i/>
        </w:rPr>
      </w:pPr>
      <w:r w:rsidRPr="005C6869">
        <w:rPr>
          <w:rFonts w:ascii="Cambria" w:hAnsi="Cambria" w:cs="Arial"/>
          <w:b/>
          <w:i/>
        </w:rPr>
        <w:t xml:space="preserve">Просим </w:t>
      </w:r>
      <w:r>
        <w:rPr>
          <w:rFonts w:ascii="Cambria" w:hAnsi="Cambria" w:cs="Arial"/>
          <w:b/>
          <w:i/>
        </w:rPr>
        <w:t>В</w:t>
      </w:r>
      <w:r w:rsidRPr="005C6869">
        <w:rPr>
          <w:rFonts w:ascii="Cambria" w:hAnsi="Cambria" w:cs="Arial"/>
          <w:b/>
          <w:i/>
        </w:rPr>
        <w:t>ас ознакомиться с настоящей Политикой перед использованием сайта</w:t>
      </w:r>
      <w:r w:rsidR="00DE4D26">
        <w:rPr>
          <w:rFonts w:ascii="Cambria" w:hAnsi="Cambria" w:cs="Arial"/>
          <w:b/>
          <w:i/>
        </w:rPr>
        <w:t xml:space="preserve"> </w:t>
      </w:r>
      <w:hyperlink r:id="rId5" w:history="1">
        <w:r w:rsidR="00ED0AD5" w:rsidRPr="007617B7">
          <w:rPr>
            <w:rStyle w:val="a4"/>
            <w:rFonts w:ascii="Cambria" w:hAnsi="Cambria" w:cs="Arial"/>
            <w:i/>
          </w:rPr>
          <w:t>www.anpzenit.ru</w:t>
        </w:r>
      </w:hyperlink>
      <w:r w:rsidRPr="005C6869">
        <w:rPr>
          <w:rFonts w:ascii="Cambria" w:hAnsi="Cambria" w:cs="Arial"/>
          <w:b/>
          <w:i/>
        </w:rPr>
        <w:t>. Используя данный сайт, вы соглашаетесь на сбо</w:t>
      </w:r>
      <w:r w:rsidR="00DE4D26">
        <w:rPr>
          <w:rFonts w:ascii="Cambria" w:hAnsi="Cambria" w:cs="Arial"/>
          <w:b/>
          <w:i/>
        </w:rPr>
        <w:t xml:space="preserve">р </w:t>
      </w:r>
      <w:r w:rsidRPr="005C6869">
        <w:rPr>
          <w:rFonts w:ascii="Cambria" w:hAnsi="Cambria" w:cs="Arial"/>
          <w:b/>
          <w:i/>
        </w:rPr>
        <w:t xml:space="preserve">и </w:t>
      </w:r>
      <w:r w:rsidR="00DE4D26">
        <w:rPr>
          <w:rFonts w:ascii="Cambria" w:hAnsi="Cambria" w:cs="Arial"/>
          <w:b/>
          <w:i/>
        </w:rPr>
        <w:t xml:space="preserve">обработку </w:t>
      </w:r>
      <w:r w:rsidRPr="005C6869">
        <w:rPr>
          <w:rFonts w:ascii="Cambria" w:hAnsi="Cambria" w:cs="Arial"/>
          <w:b/>
          <w:i/>
        </w:rPr>
        <w:t>ваших данных способами, изложенн</w:t>
      </w:r>
      <w:r w:rsidR="00DE4D26">
        <w:rPr>
          <w:rFonts w:ascii="Cambria" w:hAnsi="Cambria" w:cs="Arial"/>
          <w:b/>
          <w:i/>
        </w:rPr>
        <w:t>ыми в настоящей Политике. Если В</w:t>
      </w:r>
      <w:r w:rsidRPr="005C6869">
        <w:rPr>
          <w:rFonts w:ascii="Cambria" w:hAnsi="Cambria" w:cs="Arial"/>
          <w:b/>
          <w:i/>
        </w:rPr>
        <w:t xml:space="preserve">ы не согласны связать себя условиями настоящей Политики, </w:t>
      </w:r>
      <w:r w:rsidR="00DE4D26">
        <w:rPr>
          <w:rFonts w:ascii="Cambria" w:hAnsi="Cambria" w:cs="Arial"/>
          <w:b/>
          <w:i/>
        </w:rPr>
        <w:t>В</w:t>
      </w:r>
      <w:r w:rsidRPr="005C6869">
        <w:rPr>
          <w:rFonts w:ascii="Cambria" w:hAnsi="Cambria" w:cs="Arial"/>
          <w:b/>
          <w:i/>
        </w:rPr>
        <w:t>ы не имеете право осуществлять доступ</w:t>
      </w:r>
      <w:r w:rsidR="00DE4D26">
        <w:rPr>
          <w:rFonts w:ascii="Cambria" w:hAnsi="Cambria" w:cs="Arial"/>
          <w:b/>
          <w:i/>
        </w:rPr>
        <w:t xml:space="preserve"> к сайту </w:t>
      </w:r>
      <w:hyperlink r:id="rId6" w:history="1">
        <w:r w:rsidR="00ED0AD5" w:rsidRPr="007617B7">
          <w:rPr>
            <w:rStyle w:val="a4"/>
            <w:rFonts w:ascii="Cambria" w:hAnsi="Cambria" w:cs="Arial"/>
            <w:i/>
          </w:rPr>
          <w:t>www.anpzenit.ru</w:t>
        </w:r>
      </w:hyperlink>
      <w:r w:rsidR="00DE4D26" w:rsidRPr="005C6869">
        <w:rPr>
          <w:rFonts w:ascii="Cambria" w:hAnsi="Cambria" w:cs="Arial"/>
          <w:b/>
          <w:i/>
        </w:rPr>
        <w:t>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1. ОБЩИЕ ПОЛОЖЕНИЯ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1.1. В рамках настоящей Политики под персональной информацией Пользователя понимаются: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1.1.1. Персональная информация, которую Пользователь предоставляет о себе самостоят</w:t>
      </w:r>
      <w:r w:rsidR="00ED0AD5">
        <w:rPr>
          <w:rFonts w:ascii="Cambria" w:hAnsi="Cambria" w:cs="Arial"/>
        </w:rPr>
        <w:t>ельно в процессе использования </w:t>
      </w:r>
      <w:r w:rsidRPr="005C58A9">
        <w:rPr>
          <w:rFonts w:ascii="Cambria" w:hAnsi="Cambria" w:cs="Arial"/>
        </w:rPr>
        <w:t>форм обратной связи и иных Сервисов Сайта,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lastRenderedPageBreak/>
        <w:t xml:space="preserve">1.1.2. Данные, которые автоматически передаются сервисам Сайта в процессе </w:t>
      </w:r>
      <w:r w:rsidRPr="005C58A9">
        <w:rPr>
          <w:rFonts w:ascii="Cambria" w:hAnsi="Cambria" w:cs="Arial"/>
        </w:rPr>
        <w:br/>
        <w:t xml:space="preserve">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5C58A9">
        <w:rPr>
          <w:rFonts w:ascii="Cambria" w:hAnsi="Cambria" w:cs="Arial"/>
        </w:rPr>
        <w:t>cookie</w:t>
      </w:r>
      <w:proofErr w:type="spellEnd"/>
      <w:r w:rsidRPr="005C58A9">
        <w:rPr>
          <w:rFonts w:ascii="Cambria" w:hAnsi="Cambria" w:cs="Arial"/>
        </w:rPr>
        <w:t xml:space="preserve">, информация о браузере Пользователя (или иной программе, с помощью которой осуществляется доступ </w:t>
      </w:r>
      <w:r w:rsidRPr="005C58A9">
        <w:rPr>
          <w:rFonts w:ascii="Cambria" w:hAnsi="Cambria" w:cs="Arial"/>
        </w:rPr>
        <w:br/>
        <w:t>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1.1.3. Иная информация о Пользователе, обработка которой необходима в целях использования Сайта.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1.1.4. Настоящая Политика конфиденциальности применяется только к Сайту </w:t>
      </w:r>
      <w:r w:rsidRPr="005C58A9">
        <w:rPr>
          <w:rFonts w:ascii="Cambria" w:hAnsi="Cambria" w:cs="Arial"/>
        </w:rPr>
        <w:br/>
      </w:r>
      <w:hyperlink r:id="rId7" w:history="1">
        <w:r w:rsidR="00ED0AD5" w:rsidRPr="007617B7">
          <w:rPr>
            <w:rStyle w:val="a4"/>
            <w:rFonts w:ascii="Cambria" w:hAnsi="Cambria" w:cs="Arial"/>
          </w:rPr>
          <w:t>www.anpzenit.ru</w:t>
        </w:r>
      </w:hyperlink>
      <w:r w:rsidRPr="005C58A9">
        <w:rPr>
          <w:rFonts w:ascii="Cambria" w:hAnsi="Cambria" w:cs="Arial"/>
        </w:rPr>
        <w:t>. Сайт </w:t>
      </w:r>
      <w:hyperlink r:id="rId8" w:history="1">
        <w:r w:rsidR="00ED0AD5" w:rsidRPr="007617B7">
          <w:rPr>
            <w:rStyle w:val="a4"/>
            <w:rFonts w:ascii="Cambria" w:hAnsi="Cambria" w:cs="Arial"/>
          </w:rPr>
          <w:t>www.anpzenit.ru</w:t>
        </w:r>
      </w:hyperlink>
      <w:r w:rsidRPr="005C58A9">
        <w:rPr>
          <w:rFonts w:ascii="Cambria" w:hAnsi="Cambria" w:cs="Arial"/>
        </w:rPr>
        <w:t xml:space="preserve"> не контролирует и не несет ответственности </w:t>
      </w:r>
      <w:r w:rsidRPr="005C58A9">
        <w:rPr>
          <w:rFonts w:ascii="Cambria" w:hAnsi="Cambria" w:cs="Arial"/>
        </w:rPr>
        <w:br/>
        <w:t xml:space="preserve">за сайты третьих лиц, на которые Пользователь может перейти по ссылкам, доступным </w:t>
      </w:r>
      <w:r w:rsidRPr="005C58A9">
        <w:rPr>
          <w:rFonts w:ascii="Cambria" w:hAnsi="Cambria" w:cs="Arial"/>
        </w:rPr>
        <w:br/>
        <w:t>на Сайте </w:t>
      </w:r>
      <w:hyperlink r:id="rId9" w:history="1">
        <w:r w:rsidR="00ED0AD5" w:rsidRPr="007617B7">
          <w:rPr>
            <w:rStyle w:val="a4"/>
            <w:rFonts w:ascii="Cambria" w:hAnsi="Cambria" w:cs="Arial"/>
          </w:rPr>
          <w:t>www.anpzenit.ru</w:t>
        </w:r>
      </w:hyperlink>
      <w:r w:rsidRPr="005C58A9">
        <w:rPr>
          <w:rFonts w:ascii="Cambria" w:hAnsi="Cambria" w:cs="Arial"/>
        </w:rPr>
        <w:t>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2. ЦЕЛИ ОБРАБОТКИ ПЕРСОНАЛЬНОЙ ИНФОРМАЦИИ ПОЛЬЗОВАТЕЛЕЙ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</w:t>
      </w:r>
      <w:r w:rsidR="00EF0839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 Оператор обрабатывает персональные данные для осуществления деятельности, реализации своих законных интересов и требований. Цели обработки персональных данных: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2.2.1. Идентификация Пользователя, зарегистрированного на Сайте.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2.2.2. Предоставление Пользователю доступа к ресурсам Сайта.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2.2.3. Установление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</w:t>
      </w:r>
      <w:r w:rsidR="00EF0839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от Пользователя.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</w:t>
      </w:r>
      <w:r w:rsidR="00EF7F84" w:rsidRPr="005C58A9">
        <w:rPr>
          <w:rFonts w:ascii="Cambria" w:hAnsi="Cambria" w:cs="Arial"/>
        </w:rPr>
        <w:t>4</w:t>
      </w:r>
      <w:r w:rsidRPr="005C58A9">
        <w:rPr>
          <w:rFonts w:ascii="Cambria" w:hAnsi="Cambria" w:cs="Arial"/>
        </w:rPr>
        <w:t>. Подтверждение достоверности и полноты персональных данных, предоставленных Пользователем.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</w:t>
      </w:r>
      <w:r w:rsidR="00EF7F84" w:rsidRPr="005C58A9">
        <w:rPr>
          <w:rFonts w:ascii="Cambria" w:hAnsi="Cambria" w:cs="Arial"/>
        </w:rPr>
        <w:t>5</w:t>
      </w:r>
      <w:r w:rsidRPr="005C58A9">
        <w:rPr>
          <w:rFonts w:ascii="Cambria" w:hAnsi="Cambria" w:cs="Arial"/>
        </w:rPr>
        <w:t>. Предоставление Пользователю эффективной клиентской и технической поддержки при возникновении проблем, связанных с использованием Сайта.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2.2.</w:t>
      </w:r>
      <w:r w:rsidR="00EF7F84" w:rsidRPr="005C58A9">
        <w:rPr>
          <w:rFonts w:ascii="Cambria" w:hAnsi="Cambria" w:cs="Arial"/>
        </w:rPr>
        <w:t>6</w:t>
      </w:r>
      <w:r w:rsidRPr="005C58A9">
        <w:rPr>
          <w:rFonts w:ascii="Cambria" w:hAnsi="Cambria" w:cs="Arial"/>
        </w:rPr>
        <w:t>. Уведомление Пользователя об обновлении информационных материалов Сайта, направление уведомлений и запросов, связанных с оказанием услуг с согласия Пользователя.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</w:p>
    <w:p w:rsidR="00166977" w:rsidRPr="005C58A9" w:rsidRDefault="00166977" w:rsidP="009D68E4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3. УСЛОВИЯ ОБРАБОТКИ ПЕРСОНАЛЬНОЙ ИНФОРМАЦИИ ПОЛЬЗОВАТЕЛЕЙ</w:t>
      </w:r>
      <w:r w:rsidR="009D68E4" w:rsidRPr="005C58A9">
        <w:rPr>
          <w:rFonts w:ascii="Cambria" w:hAnsi="Cambria" w:cs="Arial"/>
          <w:b/>
        </w:rPr>
        <w:t xml:space="preserve"> </w:t>
      </w:r>
      <w:r w:rsidR="00EF0839" w:rsidRPr="005C58A9">
        <w:rPr>
          <w:rFonts w:ascii="Cambria" w:hAnsi="Cambria" w:cs="Arial"/>
          <w:b/>
        </w:rPr>
        <w:br/>
      </w:r>
      <w:r w:rsidRPr="005C58A9">
        <w:rPr>
          <w:rFonts w:ascii="Cambria" w:hAnsi="Cambria" w:cs="Arial"/>
          <w:b/>
        </w:rPr>
        <w:t>И ЕЕ ПЕРЕДАЧИ ТРЕТЬИМ ЛИЦАМ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3.1. В отношении персональной информации Пользователя сохраняется конфиденциальность, кроме случаев добровольного предоставления пользователем информации о себе для общего доступа неограниченному кругу лиц. В данном случае </w:t>
      </w:r>
      <w:r w:rsidRPr="005C58A9">
        <w:rPr>
          <w:rFonts w:ascii="Cambria" w:hAnsi="Cambria" w:cs="Arial"/>
        </w:rPr>
        <w:lastRenderedPageBreak/>
        <w:t>Пользователь соглашается с тем, что определенная часть его персональной информации становится общедоступной.</w:t>
      </w:r>
    </w:p>
    <w:p w:rsidR="00166977" w:rsidRPr="005C58A9" w:rsidRDefault="00166977" w:rsidP="005015C2">
      <w:pPr>
        <w:pStyle w:val="a3"/>
        <w:shd w:val="clear" w:color="auto" w:fill="FFFFFF" w:themeFill="background1"/>
        <w:spacing w:after="30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3.2. </w:t>
      </w:r>
      <w:r w:rsidR="005C58A9" w:rsidRPr="005C58A9">
        <w:rPr>
          <w:rFonts w:ascii="Cambria" w:hAnsi="Cambria" w:cs="Arial"/>
        </w:rPr>
        <w:t xml:space="preserve">Оператор </w:t>
      </w:r>
      <w:r w:rsidR="005015C2">
        <w:rPr>
          <w:rFonts w:ascii="Cambria" w:hAnsi="Cambria" w:cs="Arial"/>
        </w:rPr>
        <w:t xml:space="preserve">не </w:t>
      </w:r>
      <w:r w:rsidR="005C58A9" w:rsidRPr="005C58A9">
        <w:rPr>
          <w:rFonts w:ascii="Cambria" w:hAnsi="Cambria" w:cs="Arial"/>
        </w:rPr>
        <w:t>вправе передать персональную информацию Пользователя третьим лицам</w:t>
      </w:r>
      <w:r w:rsidR="005015C2">
        <w:rPr>
          <w:rFonts w:ascii="Cambria" w:hAnsi="Cambria" w:cs="Arial"/>
        </w:rPr>
        <w:t>.</w:t>
      </w:r>
      <w:r w:rsidR="005C58A9" w:rsidRPr="005C58A9">
        <w:rPr>
          <w:rFonts w:ascii="Cambria" w:hAnsi="Cambria" w:cs="Arial"/>
        </w:rPr>
        <w:t xml:space="preserve"> </w:t>
      </w:r>
    </w:p>
    <w:p w:rsidR="009D68E4" w:rsidRPr="005C58A9" w:rsidRDefault="005C58A9" w:rsidP="005C58A9">
      <w:pPr>
        <w:pStyle w:val="a3"/>
        <w:shd w:val="clear" w:color="auto" w:fill="FFFFFF" w:themeFill="background1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3.3.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 </w:t>
      </w:r>
      <w:hyperlink r:id="rId10" w:history="1">
        <w:r w:rsidRPr="005C58A9">
          <w:rPr>
            <w:rStyle w:val="a4"/>
            <w:rFonts w:ascii="Cambria" w:hAnsi="Cambria" w:cs="Arial"/>
          </w:rPr>
          <w:t>законом</w:t>
        </w:r>
      </w:hyperlink>
      <w:r w:rsidRPr="005C58A9">
        <w:rPr>
          <w:rFonts w:ascii="Cambria" w:hAnsi="Cambria" w:cs="Arial"/>
        </w:rPr>
        <w:t> от 27.07.2006 N 152-ФЗ «О персональных данных».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3.4. Оператор гарантирует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4. ОБЯЗАТЕЛЬСТВА СТОРОН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  <w:u w:val="single"/>
        </w:rPr>
      </w:pPr>
      <w:r w:rsidRPr="005C58A9">
        <w:rPr>
          <w:rFonts w:ascii="Cambria" w:hAnsi="Cambria" w:cs="Arial"/>
          <w:u w:val="single"/>
        </w:rPr>
        <w:t>4.1. Пользователь обязан: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4.1.1. Предоставить информацию о персональных данных, необходимую для пользования Сайтом.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EF0839" w:rsidRPr="005C58A9" w:rsidRDefault="00EF0839" w:rsidP="009D68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/>
        <w:jc w:val="both"/>
        <w:rPr>
          <w:rFonts w:ascii="Cambria" w:hAnsi="Cambria" w:cs="Arial"/>
        </w:rPr>
      </w:pP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u w:val="single"/>
        </w:rPr>
      </w:pPr>
      <w:r w:rsidRPr="005C58A9">
        <w:rPr>
          <w:rFonts w:ascii="Cambria" w:hAnsi="Cambria" w:cs="Arial"/>
          <w:u w:val="single"/>
        </w:rPr>
        <w:t>4.2. Оператор обязан: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4.2.1. Использовать полученную информацию исключительно в пределах заявленных целей.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4.2.2. Обеспечить хранение конфиденциальной информации в тайне, не разглашать </w:t>
      </w:r>
      <w:r w:rsidR="009D68E4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</w:t>
      </w:r>
      <w:r w:rsidR="009D68E4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для защиты такого рода информации в существующем деловом обороте.</w:t>
      </w:r>
    </w:p>
    <w:p w:rsidR="00166977" w:rsidRPr="005C58A9" w:rsidRDefault="00166977" w:rsidP="005C58A9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4.2.4. Осуществить блокирование персональных данных, относящихся </w:t>
      </w:r>
      <w:r w:rsidR="009D68E4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 xml:space="preserve">к соответствующему Пользователю, с момента обращения или </w:t>
      </w:r>
      <w:r w:rsidR="009D68E4" w:rsidRPr="005C58A9">
        <w:rPr>
          <w:rFonts w:ascii="Cambria" w:hAnsi="Cambria" w:cs="Arial"/>
        </w:rPr>
        <w:t>запроса Пользователя,</w:t>
      </w:r>
      <w:r w:rsidRPr="005C58A9">
        <w:rPr>
          <w:rFonts w:ascii="Cambria" w:hAnsi="Cambria" w:cs="Arial"/>
        </w:rPr>
        <w:t xml:space="preserve"> </w:t>
      </w:r>
      <w:r w:rsidR="009D68E4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C58A9" w:rsidRPr="005C58A9" w:rsidRDefault="005C58A9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  <w:sz w:val="2"/>
          <w:szCs w:val="2"/>
        </w:rPr>
      </w:pP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5. РЕАЛИЗАЦИЯ ЗАЩИТЫ ПЕРСОНАЛЬНЫХ ДАННЫХ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lastRenderedPageBreak/>
        <w:t>5.1. Деятельность Оператора по обработке персональных данных в информационных системах основана на принципах защиты конфиденциальности полученной информации.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5.2. Безопасность персональных данных при их обработке в информационных системах Оператора обеспечивается с помощью системы защиты информации, включающей в себя: организационные меры с применением ограничения физического доступа в помещения, применение программно-технических мер защиты.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5.3. Обмен персональными данными при их обработке в информационных системах осуществляется по каналам связи, защищенным техническими средства защиты информации.</w:t>
      </w:r>
    </w:p>
    <w:p w:rsidR="009D68E4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5.4. При обработке персональных данных в информационных системах Организации </w:t>
      </w:r>
      <w:r w:rsidR="009D68E4" w:rsidRPr="005C58A9">
        <w:rPr>
          <w:rFonts w:ascii="Cambria" w:hAnsi="Cambria" w:cs="Arial"/>
        </w:rPr>
        <w:t xml:space="preserve">обеспечиваются: </w:t>
      </w:r>
    </w:p>
    <w:p w:rsidR="009D68E4" w:rsidRPr="005C58A9" w:rsidRDefault="009D68E4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-</w:t>
      </w:r>
      <w:r w:rsidR="00166977" w:rsidRPr="005C58A9">
        <w:rPr>
          <w:rFonts w:ascii="Cambria" w:hAnsi="Cambria" w:cs="Arial"/>
        </w:rPr>
        <w:t xml:space="preserve"> проведение мероприятий, направленных на предотвращение несанкционированного доступа к персональным данным и (или) передача их лицам, не имеющим права доступа </w:t>
      </w:r>
      <w:r w:rsidRPr="005C58A9">
        <w:rPr>
          <w:rFonts w:ascii="Cambria" w:hAnsi="Cambria" w:cs="Arial"/>
        </w:rPr>
        <w:br/>
      </w:r>
      <w:r w:rsidR="00166977" w:rsidRPr="005C58A9">
        <w:rPr>
          <w:rFonts w:ascii="Cambria" w:hAnsi="Cambria" w:cs="Arial"/>
        </w:rPr>
        <w:t>к такой информации;</w:t>
      </w:r>
    </w:p>
    <w:p w:rsidR="009D68E4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- своевременное обнаружение фактов несанкционированного доступа к персональным данным;</w:t>
      </w:r>
    </w:p>
    <w:p w:rsidR="00EF0839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- 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="00EF0839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их функционирование;</w:t>
      </w:r>
    </w:p>
    <w:p w:rsidR="00EF0839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- возможность незамедлительного восстановления персональных данных, модифицированных и уничтоженных вследствие несанкционированного доступа к ним;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- постоянный контроль уровня защищенности персональных данных.</w:t>
      </w:r>
    </w:p>
    <w:p w:rsidR="00EF0839" w:rsidRPr="005C58A9" w:rsidRDefault="00EF0839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5.5. В целях обеспечения соответствия уровня защиты персональных данных требованиям Федерального закона от 27.07.2006 N 152-ФЗ «О персональных данных» и Федерального закона от 27.07.2006 N 149-ФЗ «Об информации, информационных технологиях и о защите информации» Оператор не раскрывает информацию о конкретных применяемых средствах и методах обеспечения информационной безопасности персональных данных.</w:t>
      </w:r>
      <w:r w:rsidRPr="005C58A9">
        <w:rPr>
          <w:rFonts w:ascii="Cambria" w:hAnsi="Cambria" w:cs="Arial"/>
        </w:rPr>
        <w:br/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6. СРОКИ ОБРАБОТКИ ПЕРСОНАЛЬНЫХ ДАННЫХ</w:t>
      </w:r>
    </w:p>
    <w:p w:rsidR="00166977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 xml:space="preserve">6.1. Сроки обработки персональных данных определяются исходя из целей обработки </w:t>
      </w:r>
      <w:r w:rsidR="00EF0839" w:rsidRPr="005C58A9">
        <w:rPr>
          <w:rFonts w:ascii="Cambria" w:hAnsi="Cambria" w:cs="Arial"/>
        </w:rPr>
        <w:br/>
      </w:r>
      <w:r w:rsidRPr="005C58A9">
        <w:rPr>
          <w:rFonts w:ascii="Cambria" w:hAnsi="Cambria" w:cs="Arial"/>
        </w:rPr>
        <w:t>в информационных системах Оператора, в соответствии со сроком д</w:t>
      </w:r>
      <w:r w:rsidR="00EF0839" w:rsidRPr="005C58A9">
        <w:rPr>
          <w:rFonts w:ascii="Cambria" w:hAnsi="Cambria" w:cs="Arial"/>
        </w:rPr>
        <w:t>ействия договора, соглашения с С</w:t>
      </w:r>
      <w:r w:rsidRPr="005C58A9">
        <w:rPr>
          <w:rFonts w:ascii="Cambria" w:hAnsi="Cambria" w:cs="Arial"/>
        </w:rPr>
        <w:t>убъектом персональных данных, сроком исковой давности, а также иными требованиями законодательства и нормативными документами Оператора.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7. ДОПОЛНИТЕЛЬНЫЕ УСЛОВИЯ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7.1. Оператор вправе вносить изменения в настоящую Политику без согласия Пользователя.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7.2.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both"/>
        <w:rPr>
          <w:rFonts w:ascii="Cambria" w:hAnsi="Cambria" w:cs="Arial"/>
        </w:rPr>
      </w:pPr>
      <w:r w:rsidRPr="005C58A9">
        <w:rPr>
          <w:rFonts w:ascii="Cambria" w:hAnsi="Cambria" w:cs="Arial"/>
        </w:rPr>
        <w:t>7.3. Действующая редакция Политики размещается на странице по адресу: </w:t>
      </w:r>
      <w:hyperlink r:id="rId11" w:history="1">
        <w:r w:rsidR="00ED0AD5" w:rsidRPr="007617B7">
          <w:rPr>
            <w:rStyle w:val="a4"/>
            <w:rFonts w:ascii="Cambria" w:hAnsi="Cambria" w:cs="Arial"/>
          </w:rPr>
          <w:t>www.anpzenit.ru</w:t>
        </w:r>
      </w:hyperlink>
      <w:r w:rsidRPr="005C58A9">
        <w:rPr>
          <w:rFonts w:ascii="Cambria" w:hAnsi="Cambria" w:cs="Arial"/>
        </w:rPr>
        <w:t>.</w:t>
      </w:r>
    </w:p>
    <w:p w:rsidR="00EF0839" w:rsidRPr="005C58A9" w:rsidRDefault="00EF0839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  <w:sz w:val="2"/>
          <w:szCs w:val="2"/>
        </w:rPr>
      </w:pPr>
    </w:p>
    <w:p w:rsidR="00166977" w:rsidRPr="005C58A9" w:rsidRDefault="00166977" w:rsidP="00166977">
      <w:pPr>
        <w:pStyle w:val="a3"/>
        <w:shd w:val="clear" w:color="auto" w:fill="FFFFFF" w:themeFill="background1"/>
        <w:spacing w:before="0" w:beforeAutospacing="0" w:after="300" w:afterAutospacing="0"/>
        <w:ind w:left="-567"/>
        <w:jc w:val="both"/>
        <w:rPr>
          <w:rFonts w:ascii="Cambria" w:hAnsi="Cambria" w:cs="Arial"/>
          <w:b/>
        </w:rPr>
      </w:pPr>
      <w:r w:rsidRPr="005C58A9">
        <w:rPr>
          <w:rFonts w:ascii="Cambria" w:hAnsi="Cambria" w:cs="Arial"/>
          <w:b/>
        </w:rPr>
        <w:t>8. ОБРАТНАЯ СВЯЗЬ. ВОПРОСЫ И ПРЕДЛОЖЕНИЯ.</w:t>
      </w:r>
    </w:p>
    <w:p w:rsidR="00473696" w:rsidRPr="005C58A9" w:rsidRDefault="00166977" w:rsidP="00ED0AD5">
      <w:pPr>
        <w:pStyle w:val="a3"/>
        <w:shd w:val="clear" w:color="auto" w:fill="FFFFFF" w:themeFill="background1"/>
        <w:spacing w:after="0"/>
        <w:ind w:left="-567"/>
        <w:jc w:val="both"/>
        <w:rPr>
          <w:rFonts w:ascii="Cambria" w:hAnsi="Cambria"/>
        </w:rPr>
      </w:pPr>
      <w:r w:rsidRPr="005C58A9">
        <w:rPr>
          <w:rFonts w:ascii="Cambria" w:hAnsi="Cambria" w:cs="Arial"/>
        </w:rPr>
        <w:lastRenderedPageBreak/>
        <w:t>8.1. Все предложения, вопросы и уведомления по по</w:t>
      </w:r>
      <w:r w:rsidR="00ED0AD5">
        <w:rPr>
          <w:rFonts w:ascii="Cambria" w:hAnsi="Cambria" w:cs="Arial"/>
        </w:rPr>
        <w:t xml:space="preserve">воду настоящей Политики следует </w:t>
      </w:r>
      <w:r w:rsidRPr="005C58A9">
        <w:rPr>
          <w:rFonts w:ascii="Cambria" w:hAnsi="Cambria" w:cs="Arial"/>
        </w:rPr>
        <w:t>сообщать на </w:t>
      </w:r>
      <w:hyperlink r:id="rId12" w:history="1">
        <w:r w:rsidR="00EF0839" w:rsidRPr="005C58A9">
          <w:rPr>
            <w:rStyle w:val="a4"/>
            <w:rFonts w:ascii="Cambria" w:hAnsi="Cambria" w:cs="Arial"/>
          </w:rPr>
          <w:t>info@anpzenit.ru</w:t>
        </w:r>
      </w:hyperlink>
      <w:r w:rsidR="00EF0839" w:rsidRPr="005C58A9">
        <w:rPr>
          <w:rFonts w:ascii="Cambria" w:hAnsi="Cambria" w:cs="Arial"/>
        </w:rPr>
        <w:t xml:space="preserve"> либо по адресу нахождения</w:t>
      </w:r>
      <w:r w:rsidRPr="005C58A9">
        <w:rPr>
          <w:rFonts w:ascii="Cambria" w:hAnsi="Cambria" w:cs="Arial"/>
        </w:rPr>
        <w:t xml:space="preserve"> офиса</w:t>
      </w:r>
      <w:r w:rsidR="00EF0839" w:rsidRPr="005C58A9">
        <w:rPr>
          <w:rFonts w:ascii="Cambria" w:hAnsi="Cambria" w:cs="Arial"/>
        </w:rPr>
        <w:t xml:space="preserve"> ООО «АНП Зенит»</w:t>
      </w:r>
      <w:bookmarkStart w:id="0" w:name="_GoBack"/>
      <w:bookmarkEnd w:id="0"/>
      <w:r w:rsidRPr="005C58A9">
        <w:rPr>
          <w:rFonts w:ascii="Cambria" w:hAnsi="Cambria" w:cs="Arial"/>
        </w:rPr>
        <w:t xml:space="preserve">: </w:t>
      </w:r>
      <w:r w:rsidR="00EF0839" w:rsidRPr="005C58A9">
        <w:rPr>
          <w:rFonts w:ascii="Cambria" w:hAnsi="Cambria" w:cs="Arial"/>
        </w:rPr>
        <w:t>420124, Россия г. Казань ул. Меридианная д. 1</w:t>
      </w:r>
      <w:r w:rsidRPr="005C58A9">
        <w:rPr>
          <w:rFonts w:ascii="Cambria" w:hAnsi="Cambria" w:cs="Arial"/>
        </w:rPr>
        <w:t xml:space="preserve">, а также по телефону </w:t>
      </w:r>
      <w:r w:rsidR="00EF0839" w:rsidRPr="005C58A9">
        <w:rPr>
          <w:rFonts w:ascii="Cambria" w:hAnsi="Cambria" w:cs="Arial"/>
        </w:rPr>
        <w:t>+7 (843) 528-07-98</w:t>
      </w:r>
      <w:r w:rsidR="00ED0AD5">
        <w:rPr>
          <w:rFonts w:ascii="Cambria" w:hAnsi="Cambria" w:cs="Arial"/>
        </w:rPr>
        <w:t>. </w:t>
      </w:r>
    </w:p>
    <w:sectPr w:rsidR="00473696" w:rsidRPr="005C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C"/>
    <w:rsid w:val="000918BC"/>
    <w:rsid w:val="000B7C3F"/>
    <w:rsid w:val="00166977"/>
    <w:rsid w:val="001A7A1C"/>
    <w:rsid w:val="001F1A2E"/>
    <w:rsid w:val="00207BEA"/>
    <w:rsid w:val="00473696"/>
    <w:rsid w:val="005015C2"/>
    <w:rsid w:val="005C58A9"/>
    <w:rsid w:val="005C6869"/>
    <w:rsid w:val="005D20EE"/>
    <w:rsid w:val="006B5E64"/>
    <w:rsid w:val="009D68E4"/>
    <w:rsid w:val="00C06C9C"/>
    <w:rsid w:val="00D74034"/>
    <w:rsid w:val="00DE4D26"/>
    <w:rsid w:val="00EC4A59"/>
    <w:rsid w:val="00ED0AD5"/>
    <w:rsid w:val="00EE7485"/>
    <w:rsid w:val="00EF0839"/>
    <w:rsid w:val="00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74097-0872-4990-8445-5C857AA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1F1A2E"/>
  </w:style>
  <w:style w:type="paragraph" w:styleId="a3">
    <w:name w:val="Normal (Web)"/>
    <w:basedOn w:val="a"/>
    <w:uiPriority w:val="99"/>
    <w:unhideWhenUsed/>
    <w:rsid w:val="0016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9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zeni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pzenit.ru" TargetMode="External"/><Relationship Id="rId12" Type="http://schemas.openxmlformats.org/officeDocument/2006/relationships/hyperlink" Target="mailto:info@anpzen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pzenit.ru" TargetMode="External"/><Relationship Id="rId11" Type="http://schemas.openxmlformats.org/officeDocument/2006/relationships/hyperlink" Target="http://www.anpzenit.ru" TargetMode="External"/><Relationship Id="rId5" Type="http://schemas.openxmlformats.org/officeDocument/2006/relationships/hyperlink" Target="http://www.anpzenit.ru" TargetMode="External"/><Relationship Id="rId10" Type="http://schemas.openxmlformats.org/officeDocument/2006/relationships/hyperlink" Target="consultantplus://offline/ref=EA71CB8C1F223B4C64438E4B4B4396E5D2CAAE4E211C6BDCF6F99B9314jCp3T" TargetMode="External"/><Relationship Id="rId4" Type="http://schemas.openxmlformats.org/officeDocument/2006/relationships/hyperlink" Target="http://www.anpzenit.ru" TargetMode="External"/><Relationship Id="rId9" Type="http://schemas.openxmlformats.org/officeDocument/2006/relationships/hyperlink" Target="http://www.anpzen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АНП Зенит</cp:lastModifiedBy>
  <cp:revision>2</cp:revision>
  <cp:lastPrinted>2017-07-03T10:36:00Z</cp:lastPrinted>
  <dcterms:created xsi:type="dcterms:W3CDTF">2017-07-06T04:52:00Z</dcterms:created>
  <dcterms:modified xsi:type="dcterms:W3CDTF">2017-07-06T04:52:00Z</dcterms:modified>
</cp:coreProperties>
</file>